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ЭТИЧЕСКИЙ КОДЕКС</w:t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Педагога-психолога службы практической психологии </w:t>
      </w:r>
      <w:r>
        <w:rPr>
          <w:b/>
          <w:bCs/>
          <w:color w:val="000000"/>
          <w:sz w:val="36"/>
          <w:szCs w:val="36"/>
        </w:rPr>
        <w:br/>
        <w:t>образования России</w:t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</w:r>
      <w:proofErr w:type="gramStart"/>
      <w:r>
        <w:rPr>
          <w:color w:val="000000"/>
          <w:sz w:val="26"/>
          <w:szCs w:val="26"/>
        </w:rPr>
        <w:t>Принят</w:t>
      </w:r>
      <w:proofErr w:type="gramEnd"/>
      <w:r>
        <w:rPr>
          <w:color w:val="000000"/>
          <w:sz w:val="26"/>
          <w:szCs w:val="26"/>
        </w:rPr>
        <w:t xml:space="preserve"> на Всероссийском съезде практических психологов образования,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проходившем в мае 2003 г. в г. Москве.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Данный Этический кодекс распространяется на все профессиональные виды деятельности педагога-психолога системы образования России (далее – психолог). 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Главной целью Этического кодекса является установление основополагающих прав и обязанностей, вытекающих из особенностей профессиональной деятельности психолога. Кодекс должен служить психологу ориентиром при планировании и построении работы с клиентом, в том числе при разрешении проблемных и конфликтных ситуаций, возникающих в процессе профессиональной деятельности психолога. Кодекс призван оградить клиентов и общество в целом от нежелательных последствий бесконтрольного и неквалифицированного использования психологических знаний, и в то же время защитить психологов и практическую психологию от дискредитации. Кодекс составлен в соответствии с Женевской конвенцией «О правах ребенка» и действующим Российским законодательством. 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Изучение Этического кодекса входит в базовую профессиональную подготовку практического психолога образования.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Для решения возникающих этических проблем создается комиссия по Этике в составе регионального научно-методического совета службы практической психологии образования.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Основные этические принципы деятельности психолога</w:t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</w:r>
      <w:r>
        <w:rPr>
          <w:b/>
          <w:bCs/>
          <w:color w:val="000000"/>
          <w:sz w:val="26"/>
          <w:szCs w:val="26"/>
        </w:rPr>
        <w:t>Этические принципы призваны обеспечить: </w:t>
      </w:r>
      <w:r>
        <w:rPr>
          <w:color w:val="000000"/>
          <w:sz w:val="26"/>
          <w:szCs w:val="26"/>
        </w:rPr>
        <w:br/>
      </w:r>
    </w:p>
    <w:p w:rsidR="000C7814" w:rsidRDefault="000C7814" w:rsidP="000C781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  <w:t>решение профессиональных задач в соответствии с этическими нормами;</w:t>
      </w:r>
    </w:p>
    <w:p w:rsidR="000C7814" w:rsidRDefault="000C7814" w:rsidP="000C781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  <w:t>защиту законных прав людей, с которыми психологи вступают в профессиональное взаимодействие: обучающихся, воспитанников, студентов, педагогов, супервизоров, участников исследований и др. лиц, с которыми работает психолог;</w:t>
      </w:r>
    </w:p>
    <w:p w:rsidR="000C7814" w:rsidRDefault="000C7814" w:rsidP="000C781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  <w:t>сохранение доверия между психологом и клиентом;</w:t>
      </w:r>
    </w:p>
    <w:p w:rsidR="000C7814" w:rsidRDefault="000C7814" w:rsidP="000C781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  <w:t>укрепление авторитета психологической службы образования, среди обучающихся, воспитанников, родителей и педагогической общественности.</w:t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lastRenderedPageBreak/>
        <w:br/>
      </w:r>
      <w:r>
        <w:rPr>
          <w:color w:val="000000"/>
          <w:sz w:val="26"/>
          <w:szCs w:val="26"/>
        </w:rPr>
        <w:br/>
      </w:r>
      <w:r>
        <w:rPr>
          <w:b/>
          <w:bCs/>
          <w:color w:val="000000"/>
          <w:sz w:val="26"/>
          <w:szCs w:val="26"/>
        </w:rPr>
        <w:t>Основными этическими принципами являются: 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1. Принцип конфиденциальности.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2. Принцип компетентности. 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3. Принцип ответственности. 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4. Принцип этической и юридической правомочности.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5. Принцип квалифицированной пропаганды психологии.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6. Принцип благополучия клиента.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7. Принцип профессиональной кооперации.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8. Принцип информирования клиента о целях и результатах обследования.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Данные принципы согласуются с профессиональными стандартами, принятыми в работе психологов в международном сообществе.</w:t>
      </w:r>
      <w:r>
        <w:rPr>
          <w:color w:val="000000"/>
          <w:sz w:val="26"/>
          <w:szCs w:val="26"/>
        </w:rPr>
        <w:br/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1. Принцип конфиденциальности</w:t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  <w:t>1. Информация, полученная психологом в процессе проведения работы, не подлежит сознательному или случайному разглашению, а в ситуации необходимости передачи ее третьим лицам должна быть представлена в форме, исключающей ее использование против интересов клиентов.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2. Лица, участвующие в психологических исследованиях, тренингах и других мероприятиях, должны быть осведомлены об объеме и характере информации, которая может быть сообщена другим заинтересованным лицам и (или) учреждениям.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3. Участие обучающихся, воспитанников, родителей, педагогов в психологических процедурах (диагностика, консультирование, коррекция и др.) должно быть сознательным и добровольным. 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4. Если информация, полученная от клиента, запрашивается экспертами (для решения вопроса о компетентности психолога во время его аттестации), она должна быть предоставлена в форме, исключающей идентификацию личности клиента экспертами. Для этого вся информация о клиенте регистрируется и хранится с учетом строгой конфиденциальности.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 xml:space="preserve">5. Отчеты о профессиональной деятельности, результаты исследований и публикации должны быть составлены в форме, исключающей идентификацию </w:t>
      </w:r>
      <w:r>
        <w:rPr>
          <w:color w:val="000000"/>
          <w:sz w:val="26"/>
          <w:szCs w:val="26"/>
        </w:rPr>
        <w:lastRenderedPageBreak/>
        <w:t>личности клиента окружающими людьми, не включенными в круг специалистов, работающих с данным клиентом.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6. На присутствие третьих лиц во время диагностики или консультирования необходимо предварительное согласие клиента или лиц, несущих за него ответственность (в случае, если клиент не достиг 14-летнего возраста).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7. Администрация органа управления образованием или образовательного учреждения, по заданию которого проводится психологическое обследование, должна быть предупреждена о том, что на нее распространяется обязательство сохранения профессиональной тайны. Сообщая администрации результаты обследования и своего заключения, психолог должен воздерживаться от сообщения сведений, наносящих вред клиенту и не имеющих отношения к образовательной ситуации.</w:t>
      </w:r>
      <w:r>
        <w:rPr>
          <w:color w:val="000000"/>
          <w:sz w:val="26"/>
          <w:szCs w:val="26"/>
        </w:rPr>
        <w:br/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2. Принцип компетентности</w:t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  <w:t>1. Психолог четко определяет и учитывает границы собственной компетентности.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2. Психолог несет ответственность за выбор процедуры и методов работы с клиентом.</w:t>
      </w:r>
      <w:r>
        <w:rPr>
          <w:color w:val="000000"/>
          <w:sz w:val="26"/>
          <w:szCs w:val="26"/>
        </w:rPr>
        <w:br/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3. Принцип ответственности</w:t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  <w:t>1. Психолог осознает свою профессиональную и личную ответственность перед клиентом и обществом за свою профессиональную деятельность.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2. Проводя исследования, психолог заботится, прежде всего, о благополучии людей и не использует результаты работы им во вред.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З. Психолог несет ответственность за соблюдение данного Этического кодекса независимо от того, проводит он психологическую работу сам или она идет под его руководством. 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4. Психолог несет профессиональную ответственность за собственные высказывания на психологические темы, сделанные в средствах массовой информации и в публичных выступлениях.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5. Психолог в публичных выступлениях не имеет права пользоваться непроверенной информацией, вводить людей в заблуждение относительно своего образования и компетентности.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6. Психолог может не информировать клиента об истинных целях психологических процедур только в тех случаях, когда альтернативные пути достижения этих целей невозможны.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 xml:space="preserve">7. При принятии решения об оказании психологической помощи недееспособным </w:t>
      </w:r>
      <w:r>
        <w:rPr>
          <w:color w:val="000000"/>
          <w:sz w:val="26"/>
          <w:szCs w:val="26"/>
        </w:rPr>
        <w:lastRenderedPageBreak/>
        <w:t>лицам (несовершеннолетним; лицам, находящимся в остром стрессовом состоянии; больным, имеющим на момент обращения диагноз психического расстройства, который известен психологу, и т.п.) психолог несет ответственность за последствия выбранного и использованного им вмешательства.</w:t>
      </w:r>
      <w:r>
        <w:rPr>
          <w:color w:val="000000"/>
          <w:sz w:val="26"/>
          <w:szCs w:val="26"/>
        </w:rPr>
        <w:br/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4. Принцип этической и юридической правомочности</w:t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  <w:t>1. Психолог планирует и проводит исследования в соответствии с действующим законодательством и профессиональными требованиями к проведению психологической деятельности.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2. В случае расхождения между нормами данного Кодекса и обязанностями, вменяемыми ему администрацией образовательного учреждения, психолог руководствуется нормами данного Кодекса. Подобные случаи доводятся до сведения администрации учреждения, где работает психолог, и профессиональной психологической общественности (методического объединения) или областного научно-методического совета службы практической психологии.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3. Нормы данного Кодекса распространяются только на профессиональные отношения психолога с клиентом и другими субъектами образовательного процесса.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4. Психолог может выполнять свои обязанности официального эксперта в соответствии с законом. При этом на него полностью распространяются нормы данного Кодекса</w:t>
      </w:r>
      <w:r>
        <w:rPr>
          <w:color w:val="000000"/>
          <w:sz w:val="26"/>
          <w:szCs w:val="26"/>
        </w:rPr>
        <w:br/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5. Принцип квалифицированной пропаганды психологии</w:t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  <w:t>1. В любых сообщениях, предназначенных для людей, не имеющих психологического образования, следует избегать избыточной информации, раскрывающей суть профессиональных методов его работы. Подобная информация возможна только в сообщениях для специалистов.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2. Во всех сообщениях психолог должен отражать возможности методов практической психологии в соответствии с реальным положением дел. Следует воздерживаться от любых высказываний, которые могут повлечь за собой неоправданные ожидания от психолога.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З. Психолог обязан пропагандировать достижения психологии профессионально и точно в соответствии с действительным состоянием науки на данный момент. </w:t>
      </w:r>
      <w:r>
        <w:rPr>
          <w:color w:val="000000"/>
          <w:sz w:val="26"/>
          <w:szCs w:val="26"/>
        </w:rPr>
        <w:br/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6. Принцип благополучия клиента</w:t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  <w:t xml:space="preserve">1. В своих профессиональных действиях психолог ориентируется на благополучие и учитывает права всех субъектов образовательного процесса. В случаях, когда обязанности психолога вступают в противоречие с этическими нормами, психолог </w:t>
      </w:r>
      <w:r>
        <w:rPr>
          <w:color w:val="000000"/>
          <w:sz w:val="26"/>
          <w:szCs w:val="26"/>
        </w:rPr>
        <w:lastRenderedPageBreak/>
        <w:t>разрешает эти конфликты, руководствуясь принципом «не навреди».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2. Психолог в ходе профессиональной деятельности не должен допускать дискриминации (ограничения конституционных прав и свобод личности) по социальному статусу, возрасту, полу, национальности, вероисповеданию, интеллекту и любым другим отличиям.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3. В профессиональной деятельности психолога образования приоритетными объявляются права и интересы ребенка как основного субъекта образовательного процесса.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 xml:space="preserve">4. Психолог придерживается доброжелательного и </w:t>
      </w:r>
      <w:proofErr w:type="spellStart"/>
      <w:r>
        <w:rPr>
          <w:color w:val="000000"/>
          <w:sz w:val="26"/>
          <w:szCs w:val="26"/>
        </w:rPr>
        <w:t>безоценочного</w:t>
      </w:r>
      <w:proofErr w:type="spellEnd"/>
      <w:r>
        <w:rPr>
          <w:color w:val="000000"/>
          <w:sz w:val="26"/>
          <w:szCs w:val="26"/>
        </w:rPr>
        <w:t xml:space="preserve"> отношения к клиенту.</w:t>
      </w:r>
      <w:r>
        <w:rPr>
          <w:color w:val="000000"/>
          <w:sz w:val="26"/>
          <w:szCs w:val="26"/>
        </w:rPr>
        <w:br/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7. Принцип профессиональной кооперации</w:t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  <w:t>1. Работа психолога основывается на праве и обязанности проявлять уважение к другим специалистам и методам их работы независимо от собственных теоретических и методических предпочтений.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2. Психолог воздерживается от публичных оценок и замечаний о средствах и методах работы коллег в присутствии клиентов и обследуемых лиц.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3. Если этическое нарушение не может быть устранено неформальным путем, психолог может вынести проблему на обсуждение методического объединения (МО), в конфликтных ситуациях – на этическую комиссию регионального научно-методического совета службы практической психологии образования.</w:t>
      </w:r>
      <w:r>
        <w:rPr>
          <w:color w:val="000000"/>
          <w:sz w:val="26"/>
          <w:szCs w:val="26"/>
        </w:rPr>
        <w:br/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8. Принцип информирования клиента о целях и результатах обследования</w:t>
      </w:r>
    </w:p>
    <w:p w:rsidR="000C7814" w:rsidRDefault="000C7814" w:rsidP="000C78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br/>
        <w:t>1. Психолог информирует клиента о целях и содержании психологической работы, проводимой с ним, применяемых методах и способах получения информации, чтобы клиент мог принять решение об участии в этой работе. В случаях, когда психологическая процедура осуществляется с детьми до 14 лет, согласие на участие в ней ребенка должны дать родители или лица, их заменяющие.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2. В процессе профессиональной деятельности психолог высказывает собственные суждения и оценивает различные аспекты ситуации в форме, исключающей ограничение свободы клиента в принятии им самостоятельного решения. В ходе работы по оказанию психологической помощи должен строго соблюдаться принцип добровольности со стороны клиента.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3. Психолог должен информировать участников психологической работы о тех аспектах деятельности, которые могут повлиять на их решение участвовать (или не участвовать) в предстоящей работе: физический риск, дискомфорт, неприятный эмоциональный опыт и др.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lastRenderedPageBreak/>
        <w:br/>
        <w:t>4. Для получения согласия клиента на психологическую работу с ним психолог должен использовать понятную терминологию и доступный для понимания клиента язык.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5. Заключение по результатам обследования не должно носить категорический характер, оно может быть предложено клиенту только в виде рекомендаций. Рекомендации должны быть четкими и не содержать заведомо невыполнимых условий.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>6. В ходе обследования психолог должен выявлять и подчеркивать способности и возможности клиента.</w:t>
      </w:r>
    </w:p>
    <w:p w:rsidR="00A721A8" w:rsidRDefault="00A721A8">
      <w:bookmarkStart w:id="0" w:name="_GoBack"/>
      <w:bookmarkEnd w:id="0"/>
    </w:p>
    <w:sectPr w:rsidR="00A721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663843"/>
    <w:multiLevelType w:val="multilevel"/>
    <w:tmpl w:val="6234E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DFB"/>
    <w:rsid w:val="000C7814"/>
    <w:rsid w:val="00A721A8"/>
    <w:rsid w:val="00D8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7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7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50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1571</Words>
  <Characters>8958</Characters>
  <Application>Microsoft Office Word</Application>
  <DocSecurity>0</DocSecurity>
  <Lines>74</Lines>
  <Paragraphs>21</Paragraphs>
  <ScaleCrop>false</ScaleCrop>
  <Company/>
  <LinksUpToDate>false</LinksUpToDate>
  <CharactersWithSpaces>10508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№5</dc:creator>
  <cp:keywords/>
  <dc:description/>
  <cp:lastModifiedBy>Гимназия №5</cp:lastModifiedBy>
  <cp:revision>3</cp:revision>
  <dcterms:created xsi:type="dcterms:W3CDTF">2019-12-25T11:15:00Z</dcterms:created>
  <dcterms:modified xsi:type="dcterms:W3CDTF">2019-12-25T11:15:00Z</dcterms:modified>
</cp:coreProperties>
</file>